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D" w:rsidRPr="00B140C6" w:rsidRDefault="00D23D85">
      <w:pPr>
        <w:spacing w:line="360" w:lineRule="auto"/>
        <w:jc w:val="center"/>
      </w:pPr>
      <w:r w:rsidRPr="00B140C6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59558D" w:rsidRPr="00B140C6" w:rsidRDefault="00004EA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B140C6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9558D" w:rsidRPr="00B140C6" w:rsidRDefault="00004EA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B140C6"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631D1C">
        <w:rPr>
          <w:rFonts w:ascii="宋体" w:hAnsi="宋体" w:cs="宋体" w:hint="eastAsia"/>
          <w:bCs/>
          <w:iCs/>
          <w:szCs w:val="21"/>
        </w:rPr>
        <w:t>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59558D" w:rsidRPr="00B140C6" w:rsidTr="00E0147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9558D" w:rsidRPr="00B140C6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8276E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004EAC" w:rsidRPr="00B140C6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004EAC"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004EAC" w:rsidRPr="00B140C6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9558D" w:rsidRPr="00B140C6" w:rsidRDefault="00004EAC" w:rsidP="008276E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8276E8"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9558D" w:rsidRPr="00B140C6" w:rsidTr="00E0147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1C" w:rsidRPr="00B140C6" w:rsidRDefault="00631D1C" w:rsidP="00273FAC">
            <w:pPr>
              <w:spacing w:line="360" w:lineRule="auto"/>
            </w:pPr>
            <w:r>
              <w:rPr>
                <w:rFonts w:hint="eastAsia"/>
              </w:rPr>
              <w:t>招商证券：郑晓刚、于泽群</w:t>
            </w:r>
          </w:p>
        </w:tc>
      </w:tr>
      <w:tr w:rsidR="0059558D" w:rsidRPr="00B140C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D75F3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D75F3E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5258EA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9558D" w:rsidRPr="00B140C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0662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公司</w:t>
            </w:r>
            <w:r w:rsidR="00631D1C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9558D" w:rsidRPr="00B140C6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E0147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D75F3E">
            <w:pPr>
              <w:rPr>
                <w:rFonts w:ascii="宋体" w:hAnsi="宋体" w:cs="宋体"/>
              </w:rPr>
            </w:pPr>
            <w:r w:rsidRPr="00B140C6">
              <w:rPr>
                <w:rFonts w:ascii="宋体" w:hAnsi="宋体" w:cs="宋体" w:hint="eastAsia"/>
              </w:rPr>
              <w:t>谭梅</w:t>
            </w:r>
            <w:r w:rsidR="008276E8" w:rsidRPr="00B140C6">
              <w:rPr>
                <w:rFonts w:ascii="宋体" w:hAnsi="宋体" w:cs="宋体" w:hint="eastAsia"/>
              </w:rPr>
              <w:t>、李晓明</w:t>
            </w:r>
            <w:r w:rsidR="008C28BE" w:rsidRPr="00B140C6">
              <w:rPr>
                <w:rFonts w:ascii="宋体" w:hAnsi="宋体" w:cs="宋体" w:hint="eastAsia"/>
              </w:rPr>
              <w:t>等</w:t>
            </w:r>
          </w:p>
        </w:tc>
      </w:tr>
      <w:tr w:rsidR="0059558D" w:rsidRPr="00B140C6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C" w:rsidRDefault="00631D1C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1、请</w:t>
            </w:r>
            <w:r w:rsidRPr="00CF3F89">
              <w:rPr>
                <w:rStyle w:val="a9"/>
                <w:rFonts w:asciiTheme="majorEastAsia" w:eastAsiaTheme="majorEastAsia" w:hAnsiTheme="majorEastAsia" w:hint="eastAsia"/>
              </w:rPr>
              <w:t>问</w:t>
            </w:r>
            <w:r w:rsidR="007128B9" w:rsidRPr="00CF3F89">
              <w:rPr>
                <w:rStyle w:val="a9"/>
                <w:rFonts w:asciiTheme="majorEastAsia" w:eastAsiaTheme="majorEastAsia" w:hAnsiTheme="majorEastAsia" w:hint="eastAsia"/>
              </w:rPr>
              <w:t>如何选择</w:t>
            </w:r>
            <w:r w:rsidR="005F5D43" w:rsidRPr="00CF3F89">
              <w:rPr>
                <w:rStyle w:val="a9"/>
                <w:rFonts w:asciiTheme="majorEastAsia" w:eastAsiaTheme="majorEastAsia" w:hAnsiTheme="majorEastAsia" w:hint="eastAsia"/>
              </w:rPr>
              <w:t>市政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工程客户</w:t>
            </w:r>
            <w:r w:rsidR="005F5D43">
              <w:rPr>
                <w:rStyle w:val="a9"/>
                <w:rFonts w:asciiTheme="majorEastAsia" w:eastAsiaTheme="majorEastAsia" w:hAnsiTheme="majorEastAsia" w:hint="eastAsia"/>
              </w:rPr>
              <w:t>？</w:t>
            </w:r>
          </w:p>
          <w:p w:rsidR="005F5D43" w:rsidRPr="00B140C6" w:rsidRDefault="005F5D43" w:rsidP="00CF3F89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B140C6">
              <w:rPr>
                <w:rFonts w:ascii="宋体" w:hAnsi="宋体" w:hint="eastAsia"/>
              </w:rPr>
              <w:t>答：公司今年重点开拓长期可持续的</w:t>
            </w:r>
            <w:r w:rsidRPr="00B140C6">
              <w:rPr>
                <w:rFonts w:ascii="宋体" w:hAnsi="宋体" w:hint="eastAsia"/>
                <w:szCs w:val="21"/>
              </w:rPr>
              <w:t>优质工程客户</w:t>
            </w:r>
            <w:r w:rsidRPr="00B140C6">
              <w:rPr>
                <w:rFonts w:ascii="宋体" w:hAnsi="宋体" w:hint="eastAsia"/>
              </w:rPr>
              <w:t>，例如</w:t>
            </w:r>
            <w:r w:rsidRPr="00B140C6">
              <w:t>大型集团性</w:t>
            </w:r>
            <w:r w:rsidRPr="00B140C6">
              <w:rPr>
                <w:rFonts w:ascii="宋体" w:hAnsi="宋体" w:hint="eastAsia"/>
              </w:rPr>
              <w:t>的水务公司、燃气公司等。</w:t>
            </w:r>
          </w:p>
          <w:p w:rsidR="00631D1C" w:rsidRDefault="005F5D43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2、国家的一带一路政策对公司业务影响如何？</w:t>
            </w:r>
          </w:p>
          <w:p w:rsidR="005F5D43" w:rsidRDefault="005F5D43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 w:rsidR="00CF3F89">
              <w:rPr>
                <w:rFonts w:hint="eastAsia"/>
              </w:rPr>
              <w:t>国家“一带一路”战略的推进，有利于公司开拓东南亚的市场，但目前公司对外出口业务不大，占比较低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。</w:t>
            </w:r>
          </w:p>
          <w:p w:rsidR="0087370F" w:rsidRDefault="00CF3F89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3</w:t>
            </w:r>
            <w:r w:rsidR="0087370F">
              <w:rPr>
                <w:rStyle w:val="a9"/>
                <w:rFonts w:asciiTheme="majorEastAsia" w:eastAsiaTheme="majorEastAsia" w:hAnsiTheme="majorEastAsia" w:hint="eastAsia"/>
              </w:rPr>
              <w:t>、</w:t>
            </w:r>
            <w:r w:rsidR="00301CF7">
              <w:rPr>
                <w:rStyle w:val="a9"/>
                <w:rFonts w:asciiTheme="majorEastAsia" w:eastAsiaTheme="majorEastAsia" w:hAnsiTheme="majorEastAsia" w:hint="eastAsia"/>
              </w:rPr>
              <w:t>请问</w:t>
            </w:r>
            <w:r w:rsidR="0087370F">
              <w:rPr>
                <w:rStyle w:val="a9"/>
                <w:rFonts w:asciiTheme="majorEastAsia" w:eastAsiaTheme="majorEastAsia" w:hAnsiTheme="majorEastAsia" w:hint="eastAsia"/>
              </w:rPr>
              <w:t>燃气业务中施工和材料哪一块更重要？</w:t>
            </w:r>
          </w:p>
          <w:p w:rsidR="0087370F" w:rsidRDefault="0087370F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答：同样重要。</w:t>
            </w:r>
          </w:p>
          <w:p w:rsidR="00DA1849" w:rsidRPr="005F5D43" w:rsidRDefault="00CF3F89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4</w:t>
            </w:r>
            <w:r w:rsidR="00DA1849">
              <w:rPr>
                <w:rStyle w:val="a9"/>
                <w:rFonts w:asciiTheme="majorEastAsia" w:eastAsiaTheme="majorEastAsia" w:hAnsiTheme="majorEastAsia" w:hint="eastAsia"/>
              </w:rPr>
              <w:t>、公司未来防水业务如何发展？</w:t>
            </w:r>
          </w:p>
          <w:p w:rsidR="00631D1C" w:rsidRDefault="00DA1AD7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</w:t>
            </w:r>
            <w:r w:rsidRPr="00DA1AD7">
              <w:rPr>
                <w:rStyle w:val="a9"/>
                <w:rFonts w:asciiTheme="majorEastAsia" w:eastAsiaTheme="majorEastAsia" w:hAnsiTheme="majorEastAsia" w:hint="eastAsia"/>
              </w:rPr>
              <w:t>：目前公司重点加强服务体系的建设和完善，</w:t>
            </w:r>
            <w:r w:rsidR="00CF3F89">
              <w:rPr>
                <w:rFonts w:hint="eastAsia"/>
              </w:rPr>
              <w:t>未来防水业务将保持健康良好的发展态势</w:t>
            </w:r>
            <w:r w:rsidRPr="00DA1AD7">
              <w:rPr>
                <w:rStyle w:val="a9"/>
                <w:rFonts w:asciiTheme="majorEastAsia" w:eastAsiaTheme="majorEastAsia" w:hAnsiTheme="majorEastAsia" w:hint="eastAsia"/>
              </w:rPr>
              <w:t>。</w:t>
            </w:r>
          </w:p>
          <w:p w:rsidR="000B70EF" w:rsidRPr="002B3BA5" w:rsidRDefault="00CF3F89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5</w:t>
            </w:r>
            <w:r w:rsidR="006D21E9">
              <w:rPr>
                <w:rStyle w:val="a9"/>
                <w:rFonts w:asciiTheme="majorEastAsia" w:eastAsiaTheme="majorEastAsia" w:hAnsiTheme="majorEastAsia" w:hint="eastAsia"/>
              </w:rPr>
              <w:t>、未来管道趋势</w:t>
            </w:r>
            <w:r w:rsidR="000B70EF">
              <w:rPr>
                <w:rStyle w:val="a9"/>
                <w:rFonts w:asciiTheme="majorEastAsia" w:eastAsiaTheme="majorEastAsia" w:hAnsiTheme="majorEastAsia" w:hint="eastAsia"/>
              </w:rPr>
              <w:t>，其他管道会取代塑料管道吗？</w:t>
            </w:r>
          </w:p>
          <w:p w:rsidR="00CF3F89" w:rsidRDefault="000B70EF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 w:rsidR="00CF3F89">
              <w:t>目前尚未发现</w:t>
            </w:r>
            <w:r w:rsidR="00CF3F89">
              <w:rPr>
                <w:rFonts w:hint="eastAsia"/>
              </w:rPr>
              <w:t>。</w:t>
            </w:r>
            <w:r w:rsidR="00CF3F89">
              <w:t>不同材料的管道其特点不一样</w:t>
            </w:r>
            <w:r w:rsidR="00CF3F89">
              <w:rPr>
                <w:rFonts w:hint="eastAsia"/>
              </w:rPr>
              <w:t>，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各类管道各有优势，</w:t>
            </w:r>
            <w:r w:rsidR="00CF3F89">
              <w:t>适用于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不同领域。</w:t>
            </w:r>
          </w:p>
          <w:p w:rsidR="005375B9" w:rsidRDefault="00CF3F89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6</w:t>
            </w:r>
            <w:r w:rsidR="005375B9">
              <w:rPr>
                <w:rStyle w:val="a9"/>
                <w:rFonts w:asciiTheme="majorEastAsia" w:eastAsiaTheme="majorEastAsia" w:hAnsiTheme="majorEastAsia" w:hint="eastAsia"/>
              </w:rPr>
              <w:t>、今年四季度的渠道库存情况？</w:t>
            </w:r>
          </w:p>
          <w:p w:rsidR="005375B9" w:rsidRDefault="005375B9" w:rsidP="00CF3F89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答：公司今年四季度渠道库存状况良好。</w:t>
            </w:r>
          </w:p>
          <w:p w:rsidR="005375B9" w:rsidRPr="00B140C6" w:rsidRDefault="00CF3F89" w:rsidP="00CF3F8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  <w:r w:rsidR="005375B9" w:rsidRPr="00B140C6">
              <w:rPr>
                <w:rFonts w:ascii="宋体" w:hAnsi="宋体" w:hint="eastAsia"/>
                <w:szCs w:val="21"/>
              </w:rPr>
              <w:t>、</w:t>
            </w:r>
            <w:r w:rsidR="005375B9">
              <w:rPr>
                <w:rFonts w:ascii="宋体" w:hAnsi="宋体" w:hint="eastAsia"/>
                <w:szCs w:val="21"/>
              </w:rPr>
              <w:t>未来公司如何开展工程业务</w:t>
            </w:r>
            <w:r w:rsidR="005375B9" w:rsidRPr="00B140C6">
              <w:rPr>
                <w:rFonts w:ascii="宋体" w:hAnsi="宋体" w:hint="eastAsia"/>
                <w:szCs w:val="21"/>
              </w:rPr>
              <w:t>？</w:t>
            </w:r>
          </w:p>
          <w:p w:rsidR="005375B9" w:rsidRPr="005258EA" w:rsidRDefault="005375B9" w:rsidP="00CF3F89">
            <w:pPr>
              <w:spacing w:line="360" w:lineRule="auto"/>
              <w:ind w:firstLineChars="200" w:firstLine="420"/>
              <w:rPr>
                <w:rStyle w:val="a9"/>
                <w:rFonts w:ascii="宋体" w:hAnsi="宋体"/>
              </w:rPr>
            </w:pPr>
            <w:r w:rsidRPr="00B140C6">
              <w:rPr>
                <w:rFonts w:ascii="宋体" w:hAnsi="宋体" w:hint="eastAsia"/>
                <w:szCs w:val="21"/>
              </w:rPr>
              <w:t>答：对于建筑工程，</w:t>
            </w:r>
            <w:r w:rsidR="005258EA">
              <w:rPr>
                <w:rFonts w:ascii="宋体" w:hAnsi="宋体" w:hint="eastAsia"/>
                <w:szCs w:val="21"/>
              </w:rPr>
              <w:t>精装修是大趋势，要</w:t>
            </w:r>
            <w:r w:rsidRPr="00B140C6">
              <w:rPr>
                <w:rFonts w:ascii="宋体" w:hAnsi="宋体" w:hint="eastAsia"/>
                <w:szCs w:val="21"/>
              </w:rPr>
              <w:t>把握精装修的机会，加强开拓力度，预计会继续保持良好的发展态势；对于市政工程，通过今年的调整、改革和布局，积累了长期可持续的优质工程客户，客户质量进一步提升，相信未来能够实现稳健发展。</w:t>
            </w:r>
          </w:p>
          <w:p w:rsidR="000B70EF" w:rsidRPr="00A676A8" w:rsidRDefault="00CF3F89" w:rsidP="00CF3F8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0B70E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258EA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0B70EF" w:rsidRPr="00A676A8">
              <w:rPr>
                <w:rFonts w:asciiTheme="minorEastAsia" w:eastAsiaTheme="minorEastAsia" w:hAnsiTheme="minorEastAsia" w:hint="eastAsia"/>
                <w:szCs w:val="21"/>
              </w:rPr>
              <w:t>对未来几年增速的判断？</w:t>
            </w:r>
          </w:p>
          <w:p w:rsidR="00154BAE" w:rsidRPr="00CF3F89" w:rsidRDefault="000B70EF" w:rsidP="00281D6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5258EA">
              <w:rPr>
                <w:rFonts w:asciiTheme="minorEastAsia" w:eastAsiaTheme="minorEastAsia" w:hAnsiTheme="minorEastAsia" w:cstheme="minorEastAsia" w:hint="eastAsia"/>
                <w:szCs w:val="21"/>
              </w:rPr>
              <w:t>明后年的市场环境依旧比较困难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,公司目前正在积极调整应对，</w:t>
            </w:r>
            <w:r w:rsidR="00CF3F89">
              <w:rPr>
                <w:rFonts w:hint="eastAsia"/>
              </w:rPr>
              <w:t>坚持“零售和工程双轮驱动”战略，</w:t>
            </w:r>
            <w:r w:rsidR="00281D6B">
              <w:rPr>
                <w:rFonts w:hint="eastAsia"/>
              </w:rPr>
              <w:t>对于</w:t>
            </w:r>
            <w:r w:rsidR="00281D6B">
              <w:rPr>
                <w:rFonts w:ascii="宋体" w:hAnsi="宋体" w:hint="eastAsia"/>
                <w:szCs w:val="21"/>
              </w:rPr>
              <w:t>零售业务，</w:t>
            </w:r>
            <w:r w:rsidR="00CF3F89" w:rsidRPr="00B140C6">
              <w:rPr>
                <w:rFonts w:ascii="宋体" w:hAnsi="宋体" w:hint="eastAsia"/>
                <w:szCs w:val="21"/>
              </w:rPr>
              <w:t>通过提高</w:t>
            </w:r>
            <w:proofErr w:type="gramStart"/>
            <w:r w:rsidR="00CF3F89" w:rsidRPr="00B140C6">
              <w:rPr>
                <w:rFonts w:ascii="宋体" w:hAnsi="宋体" w:hint="eastAsia"/>
                <w:szCs w:val="21"/>
              </w:rPr>
              <w:t>市占率和</w:t>
            </w:r>
            <w:proofErr w:type="gramEnd"/>
            <w:r w:rsidR="00CF3F89">
              <w:rPr>
                <w:rFonts w:ascii="宋体" w:hAnsi="宋体" w:hint="eastAsia"/>
                <w:szCs w:val="21"/>
              </w:rPr>
              <w:t>推进同心圆战略，促进其稳健发展</w:t>
            </w:r>
            <w:r w:rsidR="00B13C8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281D6B">
              <w:rPr>
                <w:rFonts w:asciiTheme="minorEastAsia" w:eastAsiaTheme="minorEastAsia" w:hAnsiTheme="minorEastAsia" w:hint="eastAsia"/>
                <w:szCs w:val="21"/>
              </w:rPr>
              <w:t>对于</w:t>
            </w:r>
            <w:r w:rsidR="00281D6B">
              <w:rPr>
                <w:rFonts w:asciiTheme="minorEastAsia" w:eastAsiaTheme="minorEastAsia" w:hAnsiTheme="minorEastAsia" w:hint="eastAsia"/>
                <w:szCs w:val="21"/>
              </w:rPr>
              <w:t>工程</w:t>
            </w:r>
            <w:r w:rsidR="00281D6B">
              <w:rPr>
                <w:rFonts w:hint="eastAsia"/>
              </w:rPr>
              <w:t>业务</w:t>
            </w:r>
            <w:r w:rsidR="00281D6B">
              <w:rPr>
                <w:rFonts w:hint="eastAsia"/>
              </w:rPr>
              <w:t>，</w:t>
            </w:r>
            <w:r w:rsidR="00CF3F89">
              <w:rPr>
                <w:rFonts w:hint="eastAsia"/>
              </w:rPr>
              <w:t>在控制风险的前提下大力</w:t>
            </w:r>
            <w:r w:rsidR="005258EA">
              <w:rPr>
                <w:rFonts w:asciiTheme="minorEastAsia" w:eastAsiaTheme="minorEastAsia" w:hAnsiTheme="minorEastAsia" w:hint="eastAsia"/>
                <w:szCs w:val="21"/>
              </w:rPr>
              <w:t>拓展</w:t>
            </w:r>
            <w:r w:rsidR="00CF3F89">
              <w:rPr>
                <w:rFonts w:hint="eastAsia"/>
              </w:rPr>
              <w:t>，促进其健康快速发展</w:t>
            </w:r>
            <w:r w:rsidR="005258E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我们相信困难是暂时的，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明后年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依然</w:t>
            </w:r>
            <w:r w:rsidR="00CF3F89">
              <w:rPr>
                <w:rFonts w:asciiTheme="minorEastAsia" w:eastAsiaTheme="minorEastAsia" w:hAnsiTheme="minorEastAsia" w:hint="eastAsia"/>
                <w:szCs w:val="21"/>
              </w:rPr>
              <w:t>充满信心。</w:t>
            </w:r>
          </w:p>
        </w:tc>
      </w:tr>
      <w:tr w:rsidR="0059558D" w:rsidRPr="00B140C6" w:rsidTr="00E0147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9558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7616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76161E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631D1C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5258EA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59558D" w:rsidRDefault="0059558D" w:rsidP="00E01470">
      <w:bookmarkStart w:id="0" w:name="_GoBack"/>
      <w:bookmarkEnd w:id="0"/>
    </w:p>
    <w:sectPr w:rsidR="0059558D" w:rsidSect="00FA366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3C" w:rsidRDefault="00DA233C">
      <w:r>
        <w:separator/>
      </w:r>
    </w:p>
  </w:endnote>
  <w:endnote w:type="continuationSeparator" w:id="0">
    <w:p w:rsidR="00DA233C" w:rsidRDefault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  <w:docPartObj>
        <w:docPartGallery w:val="AutoText"/>
      </w:docPartObj>
    </w:sdtPr>
    <w:sdtEndPr>
      <w:rPr>
        <w:rFonts w:asciiTheme="majorEastAsia" w:eastAsiaTheme="majorEastAsia" w:hAnsiTheme="majorEastAsia"/>
      </w:rPr>
    </w:sdtEndPr>
    <w:sdtContent>
      <w:p w:rsidR="0059558D" w:rsidRDefault="003B7407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004EAC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281D6B" w:rsidRPr="00281D6B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3C" w:rsidRDefault="00DA233C">
      <w:r>
        <w:separator/>
      </w:r>
    </w:p>
  </w:footnote>
  <w:footnote w:type="continuationSeparator" w:id="0">
    <w:p w:rsidR="00DA233C" w:rsidRDefault="00D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10A"/>
    <w:multiLevelType w:val="hybridMultilevel"/>
    <w:tmpl w:val="2718153C"/>
    <w:lvl w:ilvl="0" w:tplc="F260E7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51ECC"/>
    <w:rsid w:val="0005706A"/>
    <w:rsid w:val="0006212B"/>
    <w:rsid w:val="00066257"/>
    <w:rsid w:val="00075813"/>
    <w:rsid w:val="00076718"/>
    <w:rsid w:val="00084684"/>
    <w:rsid w:val="000904C3"/>
    <w:rsid w:val="0009134F"/>
    <w:rsid w:val="000A4D4E"/>
    <w:rsid w:val="000A63AA"/>
    <w:rsid w:val="000A66B6"/>
    <w:rsid w:val="000B70EF"/>
    <w:rsid w:val="000C5D5B"/>
    <w:rsid w:val="000D2270"/>
    <w:rsid w:val="000E0A11"/>
    <w:rsid w:val="000F1331"/>
    <w:rsid w:val="000F6037"/>
    <w:rsid w:val="00100394"/>
    <w:rsid w:val="00100D1D"/>
    <w:rsid w:val="0011270F"/>
    <w:rsid w:val="00120198"/>
    <w:rsid w:val="001205BB"/>
    <w:rsid w:val="00121B24"/>
    <w:rsid w:val="001237BA"/>
    <w:rsid w:val="001272AF"/>
    <w:rsid w:val="001324A1"/>
    <w:rsid w:val="00132CFD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7CBA"/>
    <w:rsid w:val="0018002A"/>
    <w:rsid w:val="00183E1F"/>
    <w:rsid w:val="00192848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522D5"/>
    <w:rsid w:val="00254445"/>
    <w:rsid w:val="00260D5A"/>
    <w:rsid w:val="002621E5"/>
    <w:rsid w:val="00263FD5"/>
    <w:rsid w:val="00265C34"/>
    <w:rsid w:val="00265D21"/>
    <w:rsid w:val="00273FAC"/>
    <w:rsid w:val="00275296"/>
    <w:rsid w:val="00280AD4"/>
    <w:rsid w:val="00281D6B"/>
    <w:rsid w:val="00287262"/>
    <w:rsid w:val="00294825"/>
    <w:rsid w:val="002A24D0"/>
    <w:rsid w:val="002A667F"/>
    <w:rsid w:val="002B3BA5"/>
    <w:rsid w:val="002B6BB2"/>
    <w:rsid w:val="002D4E57"/>
    <w:rsid w:val="002D5349"/>
    <w:rsid w:val="002D5B86"/>
    <w:rsid w:val="002D6E8C"/>
    <w:rsid w:val="002E140D"/>
    <w:rsid w:val="002E54BF"/>
    <w:rsid w:val="002F3699"/>
    <w:rsid w:val="002F419C"/>
    <w:rsid w:val="002F6D54"/>
    <w:rsid w:val="00301510"/>
    <w:rsid w:val="00301CF7"/>
    <w:rsid w:val="00320FBB"/>
    <w:rsid w:val="00321B7F"/>
    <w:rsid w:val="00340364"/>
    <w:rsid w:val="003649C1"/>
    <w:rsid w:val="00370789"/>
    <w:rsid w:val="003761CD"/>
    <w:rsid w:val="00391E3A"/>
    <w:rsid w:val="00394964"/>
    <w:rsid w:val="003A7B0A"/>
    <w:rsid w:val="003B221E"/>
    <w:rsid w:val="003B3460"/>
    <w:rsid w:val="003B7407"/>
    <w:rsid w:val="003C09A9"/>
    <w:rsid w:val="003D0470"/>
    <w:rsid w:val="003D5832"/>
    <w:rsid w:val="003E5603"/>
    <w:rsid w:val="003F7EC0"/>
    <w:rsid w:val="00401BE5"/>
    <w:rsid w:val="00401C34"/>
    <w:rsid w:val="00404793"/>
    <w:rsid w:val="00415E0E"/>
    <w:rsid w:val="0042159E"/>
    <w:rsid w:val="00423429"/>
    <w:rsid w:val="00433A65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C78DA"/>
    <w:rsid w:val="004D49CF"/>
    <w:rsid w:val="004E4276"/>
    <w:rsid w:val="004F014E"/>
    <w:rsid w:val="004F1CC8"/>
    <w:rsid w:val="004F5237"/>
    <w:rsid w:val="005047CC"/>
    <w:rsid w:val="005050A8"/>
    <w:rsid w:val="00512CD5"/>
    <w:rsid w:val="00514739"/>
    <w:rsid w:val="00520799"/>
    <w:rsid w:val="005208E8"/>
    <w:rsid w:val="005258EA"/>
    <w:rsid w:val="00536C1C"/>
    <w:rsid w:val="005375B9"/>
    <w:rsid w:val="00537FF4"/>
    <w:rsid w:val="00550674"/>
    <w:rsid w:val="0055108B"/>
    <w:rsid w:val="00551480"/>
    <w:rsid w:val="00555843"/>
    <w:rsid w:val="00556568"/>
    <w:rsid w:val="00562226"/>
    <w:rsid w:val="0056358A"/>
    <w:rsid w:val="00563C72"/>
    <w:rsid w:val="00570804"/>
    <w:rsid w:val="005717AA"/>
    <w:rsid w:val="00572DFE"/>
    <w:rsid w:val="00576D14"/>
    <w:rsid w:val="00585BF8"/>
    <w:rsid w:val="0059558D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3170"/>
    <w:rsid w:val="005D3258"/>
    <w:rsid w:val="005E40B2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21357"/>
    <w:rsid w:val="00621AC8"/>
    <w:rsid w:val="0062364E"/>
    <w:rsid w:val="006255C2"/>
    <w:rsid w:val="00630684"/>
    <w:rsid w:val="00631D1C"/>
    <w:rsid w:val="006339B0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4E07"/>
    <w:rsid w:val="006C5735"/>
    <w:rsid w:val="006C57CA"/>
    <w:rsid w:val="006C7145"/>
    <w:rsid w:val="006D21E9"/>
    <w:rsid w:val="006D5FBB"/>
    <w:rsid w:val="006E1061"/>
    <w:rsid w:val="006F3AA0"/>
    <w:rsid w:val="006F5099"/>
    <w:rsid w:val="00707EBB"/>
    <w:rsid w:val="007128B9"/>
    <w:rsid w:val="00717BDF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1F1A"/>
    <w:rsid w:val="00883359"/>
    <w:rsid w:val="00886288"/>
    <w:rsid w:val="00896971"/>
    <w:rsid w:val="00897340"/>
    <w:rsid w:val="008A6F8E"/>
    <w:rsid w:val="008B45D8"/>
    <w:rsid w:val="008B610E"/>
    <w:rsid w:val="008C28BE"/>
    <w:rsid w:val="008D581A"/>
    <w:rsid w:val="008E7D29"/>
    <w:rsid w:val="008F4708"/>
    <w:rsid w:val="00904231"/>
    <w:rsid w:val="00905974"/>
    <w:rsid w:val="00905EB7"/>
    <w:rsid w:val="009078E1"/>
    <w:rsid w:val="00917249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931A9"/>
    <w:rsid w:val="009A4DD8"/>
    <w:rsid w:val="009A64BC"/>
    <w:rsid w:val="009A76D3"/>
    <w:rsid w:val="009B03F9"/>
    <w:rsid w:val="009B1828"/>
    <w:rsid w:val="009B5CEA"/>
    <w:rsid w:val="009B5F85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16CE2"/>
    <w:rsid w:val="00A1718B"/>
    <w:rsid w:val="00A20D00"/>
    <w:rsid w:val="00A21605"/>
    <w:rsid w:val="00A22B5C"/>
    <w:rsid w:val="00A47930"/>
    <w:rsid w:val="00A5187D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646"/>
    <w:rsid w:val="00AB3D0D"/>
    <w:rsid w:val="00AB643A"/>
    <w:rsid w:val="00AC02A6"/>
    <w:rsid w:val="00AC2366"/>
    <w:rsid w:val="00AD7442"/>
    <w:rsid w:val="00AD79A1"/>
    <w:rsid w:val="00AF19B8"/>
    <w:rsid w:val="00B05A4F"/>
    <w:rsid w:val="00B0708B"/>
    <w:rsid w:val="00B13C8D"/>
    <w:rsid w:val="00B140C6"/>
    <w:rsid w:val="00B175E7"/>
    <w:rsid w:val="00B25623"/>
    <w:rsid w:val="00B2660A"/>
    <w:rsid w:val="00B32536"/>
    <w:rsid w:val="00B37940"/>
    <w:rsid w:val="00B42BE9"/>
    <w:rsid w:val="00B4591F"/>
    <w:rsid w:val="00B4636F"/>
    <w:rsid w:val="00B62323"/>
    <w:rsid w:val="00B654E7"/>
    <w:rsid w:val="00B66445"/>
    <w:rsid w:val="00B818FA"/>
    <w:rsid w:val="00B82CDE"/>
    <w:rsid w:val="00B83509"/>
    <w:rsid w:val="00B90FAA"/>
    <w:rsid w:val="00B9339E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F11D0"/>
    <w:rsid w:val="00BF4118"/>
    <w:rsid w:val="00C011D1"/>
    <w:rsid w:val="00C01E2B"/>
    <w:rsid w:val="00C02B93"/>
    <w:rsid w:val="00C02E57"/>
    <w:rsid w:val="00C058B7"/>
    <w:rsid w:val="00C1427A"/>
    <w:rsid w:val="00C1640E"/>
    <w:rsid w:val="00C16CD4"/>
    <w:rsid w:val="00C20FAA"/>
    <w:rsid w:val="00C24873"/>
    <w:rsid w:val="00C320C4"/>
    <w:rsid w:val="00C378BD"/>
    <w:rsid w:val="00C37C2D"/>
    <w:rsid w:val="00C409BB"/>
    <w:rsid w:val="00C5471B"/>
    <w:rsid w:val="00C56DCA"/>
    <w:rsid w:val="00C66AC9"/>
    <w:rsid w:val="00C70C11"/>
    <w:rsid w:val="00C74E4D"/>
    <w:rsid w:val="00C76A0E"/>
    <w:rsid w:val="00C84D8B"/>
    <w:rsid w:val="00CA1478"/>
    <w:rsid w:val="00CB0468"/>
    <w:rsid w:val="00CB5026"/>
    <w:rsid w:val="00CC7489"/>
    <w:rsid w:val="00CD457F"/>
    <w:rsid w:val="00CD75C1"/>
    <w:rsid w:val="00CE7883"/>
    <w:rsid w:val="00CE7B42"/>
    <w:rsid w:val="00CF3F89"/>
    <w:rsid w:val="00CF54E9"/>
    <w:rsid w:val="00CF7B38"/>
    <w:rsid w:val="00D07BB8"/>
    <w:rsid w:val="00D22A02"/>
    <w:rsid w:val="00D23D85"/>
    <w:rsid w:val="00D33080"/>
    <w:rsid w:val="00D34851"/>
    <w:rsid w:val="00D416C1"/>
    <w:rsid w:val="00D442D9"/>
    <w:rsid w:val="00D5069E"/>
    <w:rsid w:val="00D50ADE"/>
    <w:rsid w:val="00D60EF3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1849"/>
    <w:rsid w:val="00DA1AD7"/>
    <w:rsid w:val="00DA233C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32F8C"/>
    <w:rsid w:val="00E52215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E7444"/>
    <w:rsid w:val="00F00E3E"/>
    <w:rsid w:val="00F10451"/>
    <w:rsid w:val="00F20F89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455B"/>
    <w:rsid w:val="00FC5224"/>
    <w:rsid w:val="00FD4545"/>
    <w:rsid w:val="00FD662E"/>
    <w:rsid w:val="00FE20E2"/>
    <w:rsid w:val="00FE2705"/>
    <w:rsid w:val="00FE3FC6"/>
    <w:rsid w:val="00FF5226"/>
    <w:rsid w:val="00FF7EC5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A366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A36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FA3669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A3669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FA3669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sid w:val="00FA366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FA3669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FA3669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A366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F01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66DC1-2BC4-4A90-A8D5-5E2758F7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36</cp:revision>
  <dcterms:created xsi:type="dcterms:W3CDTF">2019-12-13T09:19:00Z</dcterms:created>
  <dcterms:modified xsi:type="dcterms:W3CDTF">2019-12-18T08:25:00Z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